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D63" w:rsidRPr="002E6B60" w:rsidRDefault="00E82D63">
      <w:pPr>
        <w:rPr>
          <w:b/>
          <w:lang w:val="en-US"/>
        </w:rPr>
      </w:pPr>
      <w:r w:rsidRPr="002E6B60">
        <w:rPr>
          <w:b/>
          <w:lang w:val="en-US"/>
        </w:rPr>
        <w:t>DECLARATION ABOUT REPLICABILITY</w:t>
      </w:r>
    </w:p>
    <w:p w:rsidR="008265C2" w:rsidRDefault="00527815" w:rsidP="008265C2">
      <w:pPr>
        <w:jc w:val="both"/>
        <w:rPr>
          <w:lang w:val="en-US"/>
        </w:rPr>
      </w:pPr>
      <w:r w:rsidRPr="002E6B60">
        <w:rPr>
          <w:lang w:val="en-US"/>
        </w:rPr>
        <w:t>Individual d</w:t>
      </w:r>
      <w:r w:rsidR="00E82D63" w:rsidRPr="002E6B60">
        <w:rPr>
          <w:lang w:val="en-US"/>
        </w:rPr>
        <w:t>ata were obtained through a special authorization from the Ministry of Interior</w:t>
      </w:r>
      <w:r w:rsidRPr="002E6B60">
        <w:rPr>
          <w:lang w:val="en-US"/>
        </w:rPr>
        <w:t xml:space="preserve"> </w:t>
      </w:r>
      <w:r w:rsidR="00A37072" w:rsidRPr="002E6B60">
        <w:rPr>
          <w:lang w:val="en-US"/>
        </w:rPr>
        <w:t>(</w:t>
      </w:r>
      <w:r w:rsidR="006507D2" w:rsidRPr="002E6B60">
        <w:rPr>
          <w:lang w:val="en-US"/>
        </w:rPr>
        <w:t xml:space="preserve">nota </w:t>
      </w:r>
      <w:proofErr w:type="spellStart"/>
      <w:r w:rsidR="006507D2" w:rsidRPr="002E6B60">
        <w:rPr>
          <w:lang w:val="en-US"/>
        </w:rPr>
        <w:t>prot</w:t>
      </w:r>
      <w:proofErr w:type="spellEnd"/>
      <w:r w:rsidR="006507D2" w:rsidRPr="002E6B60">
        <w:rPr>
          <w:lang w:val="en-US"/>
        </w:rPr>
        <w:t xml:space="preserve">. 2506 of 2th of </w:t>
      </w:r>
      <w:proofErr w:type="spellStart"/>
      <w:r w:rsidR="006507D2" w:rsidRPr="002E6B60">
        <w:rPr>
          <w:lang w:val="en-US"/>
        </w:rPr>
        <w:t>april</w:t>
      </w:r>
      <w:proofErr w:type="spellEnd"/>
      <w:r w:rsidR="006507D2" w:rsidRPr="002E6B60">
        <w:rPr>
          <w:lang w:val="en-US"/>
        </w:rPr>
        <w:t xml:space="preserve"> 2012, received on 19th of </w:t>
      </w:r>
      <w:proofErr w:type="spellStart"/>
      <w:r w:rsidR="006507D2" w:rsidRPr="002E6B60">
        <w:rPr>
          <w:lang w:val="en-US"/>
        </w:rPr>
        <w:t>april</w:t>
      </w:r>
      <w:proofErr w:type="spellEnd"/>
      <w:r w:rsidR="006507D2" w:rsidRPr="002E6B60">
        <w:rPr>
          <w:lang w:val="en-US"/>
        </w:rPr>
        <w:t xml:space="preserve"> 2012</w:t>
      </w:r>
      <w:r w:rsidR="00A37072" w:rsidRPr="002E6B60">
        <w:rPr>
          <w:lang w:val="en-US"/>
        </w:rPr>
        <w:t xml:space="preserve">) </w:t>
      </w:r>
      <w:r w:rsidRPr="002E6B60">
        <w:rPr>
          <w:lang w:val="en-US"/>
        </w:rPr>
        <w:t xml:space="preserve">on the base of the request made by </w:t>
      </w:r>
      <w:r w:rsidR="00E82D63" w:rsidRPr="002E6B60">
        <w:rPr>
          <w:lang w:val="en-US"/>
        </w:rPr>
        <w:t xml:space="preserve">Manuela </w:t>
      </w:r>
      <w:proofErr w:type="spellStart"/>
      <w:r w:rsidR="00E82D63" w:rsidRPr="002E6B60">
        <w:rPr>
          <w:lang w:val="en-US"/>
        </w:rPr>
        <w:t>Stranges</w:t>
      </w:r>
      <w:proofErr w:type="spellEnd"/>
      <w:r w:rsidR="00E82D63" w:rsidRPr="002E6B60">
        <w:rPr>
          <w:lang w:val="en-US"/>
        </w:rPr>
        <w:t xml:space="preserve"> </w:t>
      </w:r>
      <w:r w:rsidRPr="002E6B60">
        <w:rPr>
          <w:lang w:val="en-US"/>
        </w:rPr>
        <w:t xml:space="preserve">to the </w:t>
      </w:r>
      <w:proofErr w:type="spellStart"/>
      <w:r w:rsidRPr="002E6B60">
        <w:rPr>
          <w:lang w:val="en-US"/>
        </w:rPr>
        <w:t>Prefettura</w:t>
      </w:r>
      <w:proofErr w:type="spellEnd"/>
      <w:r w:rsidRPr="002E6B60">
        <w:rPr>
          <w:lang w:val="en-US"/>
        </w:rPr>
        <w:t xml:space="preserve"> of Crotone</w:t>
      </w:r>
      <w:r w:rsidR="00E72906">
        <w:rPr>
          <w:lang w:val="en-US"/>
        </w:rPr>
        <w:t>.</w:t>
      </w:r>
    </w:p>
    <w:p w:rsidR="004E3AE9" w:rsidRDefault="004E3AE9" w:rsidP="008265C2">
      <w:pPr>
        <w:jc w:val="both"/>
        <w:rPr>
          <w:rFonts w:cs="Times New Roman"/>
          <w:lang w:val="en-GB"/>
        </w:rPr>
      </w:pPr>
      <w:r>
        <w:rPr>
          <w:rFonts w:cs="Times New Roman"/>
          <w:lang w:val="en-GB"/>
        </w:rPr>
        <w:t>The dataset is built from administrative registers of the centre in the period 2008-2014. It includes 26,666 entries in the centre: 5,661 in 2008, 2,621 in 2009, 2,451 in 2010, 6,555 in 2011, 1,701 in 2012, 3,250 in 2013 and 4,427 in 2014.</w:t>
      </w:r>
    </w:p>
    <w:p w:rsidR="004E3AE9" w:rsidRDefault="004E3AE9" w:rsidP="008265C2">
      <w:pPr>
        <w:jc w:val="both"/>
        <w:rPr>
          <w:lang w:val="en-US"/>
        </w:rPr>
      </w:pPr>
      <w:r>
        <w:rPr>
          <w:rFonts w:cs="Times New Roman"/>
          <w:lang w:val="en-GB"/>
        </w:rPr>
        <w:t>For each migrant, we have the following information over the period: gender, date of birth, origin country, place of origin (if they come directly from the sea, from another reception centre, etc.), date of entry, date of exit (if any) and the reason for departure.</w:t>
      </w:r>
    </w:p>
    <w:p w:rsidR="00E72906" w:rsidRDefault="004E3AE9" w:rsidP="008265C2">
      <w:pPr>
        <w:jc w:val="both"/>
        <w:rPr>
          <w:lang w:val="en-US"/>
        </w:rPr>
      </w:pPr>
      <w:r w:rsidRPr="002E6B60">
        <w:rPr>
          <w:lang w:val="en-US"/>
        </w:rPr>
        <w:t>Due to their confidentiality, data cannot be diffused.</w:t>
      </w:r>
      <w:r>
        <w:rPr>
          <w:lang w:val="en-US"/>
        </w:rPr>
        <w:t xml:space="preserve"> </w:t>
      </w:r>
      <w:r w:rsidR="008265C2">
        <w:rPr>
          <w:lang w:val="en-US"/>
        </w:rPr>
        <w:t>I</w:t>
      </w:r>
      <w:r w:rsidR="00527815" w:rsidRPr="002E6B60">
        <w:rPr>
          <w:lang w:val="en-US"/>
        </w:rPr>
        <w:t xml:space="preserve">n order to meet the journal’s expectations for replicability of published results, the authors provide </w:t>
      </w:r>
      <w:r w:rsidR="008265C2">
        <w:rPr>
          <w:lang w:val="en-US"/>
        </w:rPr>
        <w:t xml:space="preserve">the </w:t>
      </w:r>
      <w:proofErr w:type="spellStart"/>
      <w:r w:rsidR="009A3731" w:rsidRPr="002E6B60">
        <w:rPr>
          <w:lang w:val="en-US"/>
        </w:rPr>
        <w:t>Stata</w:t>
      </w:r>
      <w:proofErr w:type="spellEnd"/>
      <w:r w:rsidR="009A3731" w:rsidRPr="002E6B60">
        <w:rPr>
          <w:lang w:val="en-US"/>
        </w:rPr>
        <w:t xml:space="preserve"> code.</w:t>
      </w:r>
    </w:p>
    <w:p w:rsidR="009A3731" w:rsidRPr="00E82D63" w:rsidRDefault="009A3731" w:rsidP="008265C2">
      <w:pPr>
        <w:jc w:val="both"/>
        <w:rPr>
          <w:lang w:val="en-US"/>
        </w:rPr>
      </w:pPr>
      <w:r w:rsidRPr="002E6B60">
        <w:rPr>
          <w:lang w:val="en-US"/>
        </w:rPr>
        <w:t>The authors remain at disposal for any further explanation.</w:t>
      </w:r>
      <w:bookmarkStart w:id="0" w:name="_GoBack"/>
      <w:bookmarkEnd w:id="0"/>
    </w:p>
    <w:sectPr w:rsidR="009A3731" w:rsidRPr="00E82D63" w:rsidSect="00CB4D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E82D63"/>
    <w:rsid w:val="002E6B60"/>
    <w:rsid w:val="003A322A"/>
    <w:rsid w:val="003C1EDB"/>
    <w:rsid w:val="004E3AE9"/>
    <w:rsid w:val="00527815"/>
    <w:rsid w:val="006507D2"/>
    <w:rsid w:val="008265C2"/>
    <w:rsid w:val="009A3731"/>
    <w:rsid w:val="00A37072"/>
    <w:rsid w:val="00CB4D6E"/>
    <w:rsid w:val="00D34E3B"/>
    <w:rsid w:val="00E72906"/>
    <w:rsid w:val="00E82D63"/>
    <w:rsid w:val="00F55C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D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78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Win7</cp:lastModifiedBy>
  <cp:revision>3</cp:revision>
  <dcterms:created xsi:type="dcterms:W3CDTF">2018-09-20T16:23:00Z</dcterms:created>
  <dcterms:modified xsi:type="dcterms:W3CDTF">2018-09-20T16:23:00Z</dcterms:modified>
</cp:coreProperties>
</file>